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47" w:rsidRPr="00564347" w:rsidRDefault="00564347" w:rsidP="00564347">
      <w:pPr>
        <w:rPr>
          <w:rFonts w:ascii="Times New Roman" w:eastAsia="Calibri" w:hAnsi="Times New Roman" w:cs="Times New Roman"/>
          <w:sz w:val="28"/>
          <w:szCs w:val="28"/>
        </w:rPr>
      </w:pPr>
      <w:r w:rsidRPr="00564347">
        <w:rPr>
          <w:rFonts w:ascii="Times New Roman" w:eastAsia="Calibri" w:hAnsi="Times New Roman" w:cs="Times New Roman"/>
          <w:sz w:val="28"/>
          <w:szCs w:val="28"/>
        </w:rPr>
        <w:t>Тем</w:t>
      </w:r>
      <w:r w:rsidR="003B48E2">
        <w:rPr>
          <w:rFonts w:ascii="Times New Roman" w:eastAsia="Calibri" w:hAnsi="Times New Roman" w:cs="Times New Roman"/>
          <w:sz w:val="28"/>
          <w:szCs w:val="28"/>
        </w:rPr>
        <w:t>а урока «НЕ с глаголами</w:t>
      </w:r>
      <w:r w:rsidRPr="0056434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64347" w:rsidRDefault="00564347" w:rsidP="0056434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</w:t>
      </w:r>
      <w:r w:rsidRPr="00564347">
        <w:rPr>
          <w:rFonts w:ascii="Times New Roman" w:eastAsia="Calibri" w:hAnsi="Times New Roman" w:cs="Times New Roman"/>
          <w:sz w:val="24"/>
          <w:szCs w:val="24"/>
        </w:rPr>
        <w:t xml:space="preserve">итаем </w:t>
      </w:r>
      <w:r w:rsidRPr="00564347">
        <w:rPr>
          <w:rFonts w:ascii="Times New Roman" w:eastAsia="Calibri" w:hAnsi="Times New Roman" w:cs="Times New Roman"/>
          <w:bCs/>
          <w:sz w:val="24"/>
          <w:szCs w:val="24"/>
        </w:rPr>
        <w:t>теоретический материал для самостоятельного изучения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5643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4347">
        <w:rPr>
          <w:rFonts w:ascii="Times New Roman" w:eastAsia="Calibri" w:hAnsi="Times New Roman" w:cs="Times New Roman"/>
          <w:sz w:val="24"/>
          <w:szCs w:val="24"/>
        </w:rPr>
        <w:t>Стр</w:t>
      </w:r>
      <w:proofErr w:type="spellEnd"/>
      <w:proofErr w:type="gramEnd"/>
      <w:r w:rsidRPr="00564347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>99</w:t>
      </w:r>
      <w:r w:rsidRPr="00564347">
        <w:rPr>
          <w:rFonts w:ascii="Times New Roman" w:eastAsia="Calibri" w:hAnsi="Times New Roman" w:cs="Times New Roman"/>
          <w:sz w:val="24"/>
          <w:szCs w:val="24"/>
        </w:rPr>
        <w:t>,</w:t>
      </w:r>
    </w:p>
    <w:p w:rsidR="00564347" w:rsidRDefault="00564347" w:rsidP="0056434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Читаем слова из рамочек: стр-99,100.</w:t>
      </w:r>
    </w:p>
    <w:p w:rsidR="003B48E2" w:rsidRPr="003B48E2" w:rsidRDefault="003B48E2" w:rsidP="003B48E2">
      <w:pPr>
        <w:pStyle w:val="a4"/>
        <w:numPr>
          <w:ilvl w:val="0"/>
          <w:numId w:val="1"/>
        </w:numPr>
      </w:pPr>
      <w:r w:rsidRPr="003B48E2">
        <w:rPr>
          <w:rFonts w:ascii="Times New Roman" w:hAnsi="Times New Roman" w:cs="Times New Roman"/>
          <w:sz w:val="24"/>
          <w:szCs w:val="24"/>
        </w:rPr>
        <w:t xml:space="preserve">Можно использовать </w:t>
      </w:r>
      <w:proofErr w:type="spellStart"/>
      <w:r w:rsidRPr="003B48E2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3B48E2">
        <w:rPr>
          <w:rFonts w:ascii="Times New Roman" w:hAnsi="Times New Roman" w:cs="Times New Roman"/>
          <w:sz w:val="24"/>
          <w:szCs w:val="24"/>
        </w:rPr>
        <w:t xml:space="preserve"> по ссылке</w:t>
      </w:r>
      <w:r>
        <w:t xml:space="preserve">: </w:t>
      </w:r>
      <w:hyperlink r:id="rId6" w:history="1">
        <w:r w:rsidRPr="003B48E2">
          <w:rPr>
            <w:color w:val="0000FF"/>
            <w:u w:val="single"/>
          </w:rPr>
          <w:t>https://infourok.ru/videouroki/</w:t>
        </w:r>
      </w:hyperlink>
    </w:p>
    <w:p w:rsidR="00564347" w:rsidRDefault="003B48E2" w:rsidP="0056434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Выполнить</w:t>
      </w:r>
      <w:r w:rsidR="00564347">
        <w:rPr>
          <w:rFonts w:ascii="Times New Roman" w:eastAsia="Calibri" w:hAnsi="Times New Roman" w:cs="Times New Roman"/>
          <w:sz w:val="24"/>
          <w:szCs w:val="24"/>
        </w:rPr>
        <w:t xml:space="preserve"> письменно </w:t>
      </w:r>
      <w:proofErr w:type="spellStart"/>
      <w:proofErr w:type="gramStart"/>
      <w:r w:rsidR="00564347">
        <w:rPr>
          <w:rFonts w:ascii="Times New Roman" w:eastAsia="Calibri" w:hAnsi="Times New Roman" w:cs="Times New Roman"/>
          <w:sz w:val="24"/>
          <w:szCs w:val="24"/>
        </w:rPr>
        <w:t>упр</w:t>
      </w:r>
      <w:proofErr w:type="spellEnd"/>
      <w:proofErr w:type="gramEnd"/>
      <w:r w:rsidR="00564347">
        <w:rPr>
          <w:rFonts w:ascii="Times New Roman" w:eastAsia="Calibri" w:hAnsi="Times New Roman" w:cs="Times New Roman"/>
          <w:sz w:val="24"/>
          <w:szCs w:val="24"/>
        </w:rPr>
        <w:t>- 609, применяя данный в учебнике образец рассуждения</w:t>
      </w:r>
      <w:r>
        <w:rPr>
          <w:rFonts w:ascii="Times New Roman" w:eastAsia="Calibri" w:hAnsi="Times New Roman" w:cs="Times New Roman"/>
          <w:sz w:val="24"/>
          <w:szCs w:val="24"/>
        </w:rPr>
        <w:t>, записать правильно все глаголы с частицей НЕ.</w:t>
      </w:r>
    </w:p>
    <w:p w:rsidR="002B5B4D" w:rsidRDefault="003B48E2" w:rsidP="003B48E2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Устно выполнить упражнение – 610, заменяя выделенные слова и </w:t>
      </w:r>
    </w:p>
    <w:p w:rsidR="002B5B4D" w:rsidRDefault="003B48E2" w:rsidP="002B5B4D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словосочетания глаголами, которые пишутся с НЕ слитно, используя слова </w:t>
      </w:r>
    </w:p>
    <w:p w:rsidR="003B48E2" w:rsidRDefault="003B48E2" w:rsidP="002B5B4D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«Для справок».</w:t>
      </w:r>
    </w:p>
    <w:p w:rsidR="003B48E2" w:rsidRDefault="003B48E2" w:rsidP="003B48E2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B48E2" w:rsidRPr="00564347" w:rsidRDefault="002B5B4D" w:rsidP="003B48E2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3B48E2">
        <w:rPr>
          <w:rFonts w:ascii="Times New Roman" w:eastAsia="Calibri" w:hAnsi="Times New Roman" w:cs="Times New Roman"/>
          <w:sz w:val="24"/>
          <w:szCs w:val="24"/>
        </w:rPr>
        <w:t>Д.З:</w:t>
      </w:r>
      <w:r w:rsidR="003B48E2" w:rsidRPr="003B48E2">
        <w:rPr>
          <w:rFonts w:ascii="Times New Roman" w:hAnsi="Times New Roman"/>
          <w:sz w:val="24"/>
          <w:szCs w:val="24"/>
        </w:rPr>
        <w:t xml:space="preserve"> </w:t>
      </w:r>
      <w:r w:rsidR="003B48E2">
        <w:rPr>
          <w:rFonts w:ascii="Times New Roman" w:hAnsi="Times New Roman"/>
          <w:sz w:val="24"/>
          <w:szCs w:val="24"/>
        </w:rPr>
        <w:t>Прочитать П-107</w:t>
      </w:r>
      <w:r w:rsidR="003B48E2">
        <w:rPr>
          <w:rFonts w:ascii="Times New Roman" w:hAnsi="Times New Roman"/>
          <w:sz w:val="24"/>
          <w:szCs w:val="24"/>
        </w:rPr>
        <w:t xml:space="preserve">, выполнить  </w:t>
      </w:r>
      <w:proofErr w:type="spellStart"/>
      <w:r w:rsidR="003B48E2">
        <w:rPr>
          <w:rFonts w:ascii="Times New Roman" w:hAnsi="Times New Roman"/>
          <w:sz w:val="24"/>
          <w:szCs w:val="24"/>
        </w:rPr>
        <w:t>упр</w:t>
      </w:r>
      <w:proofErr w:type="spellEnd"/>
      <w:r w:rsidR="003B48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3B48E2">
        <w:rPr>
          <w:rFonts w:ascii="Times New Roman" w:hAnsi="Times New Roman"/>
          <w:sz w:val="24"/>
          <w:szCs w:val="24"/>
        </w:rPr>
        <w:t xml:space="preserve"> 614</w:t>
      </w:r>
      <w:r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AC361D" w:rsidRDefault="00AC361D"/>
    <w:p w:rsidR="00AC361D" w:rsidRDefault="00AC361D"/>
    <w:p w:rsidR="002B5B4D" w:rsidRDefault="002B5B4D"/>
    <w:p w:rsidR="002B5B4D" w:rsidRDefault="002B5B4D"/>
    <w:p w:rsidR="002B5B4D" w:rsidRDefault="002B5B4D"/>
    <w:p w:rsidR="002B5B4D" w:rsidRDefault="002B5B4D"/>
    <w:sectPr w:rsidR="002B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45C4"/>
    <w:multiLevelType w:val="hybridMultilevel"/>
    <w:tmpl w:val="773E0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BC"/>
    <w:rsid w:val="000B62F7"/>
    <w:rsid w:val="001448BC"/>
    <w:rsid w:val="002B5B4D"/>
    <w:rsid w:val="003B48E2"/>
    <w:rsid w:val="00564347"/>
    <w:rsid w:val="007C06C6"/>
    <w:rsid w:val="00996150"/>
    <w:rsid w:val="00AC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36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48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36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4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videourok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3</cp:revision>
  <dcterms:created xsi:type="dcterms:W3CDTF">2020-04-14T07:27:00Z</dcterms:created>
  <dcterms:modified xsi:type="dcterms:W3CDTF">2020-04-15T05:35:00Z</dcterms:modified>
</cp:coreProperties>
</file>